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Umów wizytę w urzędzie skarbowym - nowe zasady obsługi bezpośredniej</w:t>
      </w:r>
    </w:p>
    <w:p>
      <w:pPr>
        <w:pStyle w:val="ListParagraph"/>
        <w:numPr>
          <w:ilvl w:val="0"/>
          <w:numId w:val="1"/>
        </w:numPr>
        <w:rPr/>
      </w:pPr>
      <w:r>
        <w:rPr/>
        <w:t>Od 17 sierpnia sprawę podczas bezpośredniej wizyty w naszym urzędzie będzie można załatwić wyłącznie po wcześniejszym zarezerwowaniu planowanej wizyty.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Już od 4 sierpnia będzie można zarezerwować dogodny termin elektronicznie (poprzez aplikację na naszej stronie internetowej </w:t>
      </w:r>
      <w:hyperlink r:id="rId2">
        <w:r>
          <w:rPr>
            <w:rStyle w:val="Czeinternetowe"/>
          </w:rPr>
          <w:t>www.wielkopolskie.kas.gov.pl</w:t>
        </w:r>
      </w:hyperlink>
      <w:r>
        <w:rPr/>
        <w:t xml:space="preserve">), telefonicznie pod numerami telefonów: </w:t>
      </w:r>
      <w:r>
        <w:rPr/>
        <w:t>61 65 78 240, 61 65 78 324, 61 65 78 725, 61 65 78 236, 61 65 78 231</w:t>
      </w:r>
    </w:p>
    <w:p>
      <w:pPr>
        <w:pStyle w:val="ListParagraph"/>
        <w:numPr>
          <w:ilvl w:val="0"/>
          <w:numId w:val="0"/>
        </w:numPr>
        <w:rPr/>
      </w:pPr>
      <w:r>
        <w:rPr/>
        <w:t>oraz osobiście w siedzibie urzędu.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/>
        <w:t>Nowy model obsługi od 20 lipca ruszył pilotażowo w 4 urzędach skarbowych Wielkopolski, a od sierpnia systemem tym zostaną stopniowo objęte kolejne urzędy skarbowe w województwie.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Calibri" w:cstheme="minorHAnsi"/>
        </w:rPr>
        <w:t xml:space="preserve">Możliwość elektronicznej rezerwacji wizyty jest już standardem w wielu instytucjach  </w:t>
      </w:r>
      <w:r>
        <w:rPr>
          <w:rFonts w:cs="Calibri" w:cstheme="minorHAnsi"/>
        </w:rPr>
        <w:t xml:space="preserve">i </w:t>
      </w:r>
      <w:r>
        <w:rPr>
          <w:rFonts w:cs="Calibri" w:cstheme="minorHAnsi"/>
        </w:rPr>
        <w:t xml:space="preserve">wierzymy, że to rozwiązanie sprawdzi się również w naszej administracji.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Ideą przyświecającą wprowadzeniu tego rozwiązania jest przede wszystkim podniesienie standardów obsługi, poprzez skrócenie czasu obsługi i ograniczenie do minimum liczby wizyt podatnika w urzędzie. </w:t>
      </w:r>
    </w:p>
    <w:p>
      <w:pPr>
        <w:pStyle w:val="ListParagraph"/>
        <w:numPr>
          <w:ilvl w:val="0"/>
          <w:numId w:val="1"/>
        </w:numPr>
        <w:rPr/>
      </w:pPr>
      <w:r>
        <w:rPr/>
        <w:t>Dzięki systemowi elektronicznych rezerwacji będziemy mogli przygotować się do takiej wizyty, a także poinformować z wyprzedzeniem naszego klienta o tym, jakie dokumenty będą potrzebne do sprawnego załatwienia jego sprawy, co pozwoli skrócić czas spędzony przez niego w urzędzie.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Korzyścią dla klienta będzie również komfort związany z możliwością dostosowania terminu wizyty do swoich planów – rezerwując, będzie mógł on wybrać taki termin, który będzie dla niego najbardziej dogodny. Przychodząc do urzędu o wyznaczonej porze, nie straci również czasu na oczekiwanie w kolejce.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Dzięki wprowadzeniu zasady, że bezpośrednio w siedzibie urzędu obsługiwani są wyłącznie klienci umówieni, chcemy również zwiększyć bezpieczeństwo zarówno podatników, jak i pracowników. Zaplanowane wizyty to mniej osób przebywających równocześnie w jednym miejscu.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Calibri" w:cstheme="minorHAnsi"/>
        </w:rPr>
        <w:t>Mamy nadzieję, że wprowadzane nowe rozwiązanie pozwoli nam dbać o bezpieczeństwo swoje i naszych klientów oraz zapewnić jeszcze wyższe standardy obsługi.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51af2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51af2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elkopolskie.kas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LibreOffice/5.0.2.2$Windows_x86 LibreOffice_project/37b43f919e4de5eeaca9b9755ed688758a8251fe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2020-07-15T07:58:00Z</dcterms:created>
  <dc:creator>Banaszak Natalia</dc:creator>
  <dc:language>pl-PL</dc:language>
  <dcterms:modified xsi:type="dcterms:W3CDTF">2020-07-29T11:01:20Z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